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25" w:rsidRPr="00C51E25" w:rsidRDefault="00AE4D8D" w:rsidP="00B832EC">
      <w:pPr>
        <w:widowControl/>
        <w:textAlignment w:val="baseline"/>
        <w:outlineLvl w:val="0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drawing>
          <wp:inline distT="0" distB="0" distL="0" distR="0">
            <wp:extent cx="1676634" cy="638264"/>
            <wp:effectExtent l="0" t="0" r="0" b="9525"/>
            <wp:docPr id="122" name="圖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F64CDB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outlineLvl w:val="0"/>
        <w:rPr>
          <w:rFonts w:ascii="Noto Sans TC" w:eastAsia="新細明體" w:hAnsi="Noto Sans TC" w:cs="新細明體"/>
          <w:b/>
          <w:bCs/>
          <w:color w:val="000000"/>
          <w:kern w:val="36"/>
          <w:sz w:val="48"/>
          <w:szCs w:val="48"/>
        </w:rPr>
      </w:pPr>
      <w:r w:rsidRPr="00AE4D8D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全國唯一！原民優秀學子獲選赴夏威夷交流</w:t>
      </w:r>
      <w:r w:rsidRPr="00AE4D8D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 </w:t>
      </w:r>
      <w:r w:rsidRPr="00AE4D8D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輔英科大五專生脫穎而出</w:t>
      </w:r>
    </w:p>
    <w:p w:rsidR="00AE4D8D" w:rsidRPr="00AE4D8D" w:rsidRDefault="00AE4D8D" w:rsidP="00AE4D8D">
      <w:pPr>
        <w:widowControl/>
        <w:shd w:val="clear" w:color="auto" w:fill="FFFFFF"/>
        <w:rPr>
          <w:rFonts w:ascii="Noto Sans TC" w:eastAsia="新細明體" w:hAnsi="Noto Sans TC" w:cs="新細明體" w:hint="eastAsia"/>
          <w:color w:val="616161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616161"/>
          <w:kern w:val="0"/>
          <w:sz w:val="27"/>
          <w:szCs w:val="27"/>
        </w:rPr>
        <w:t>2025-05-22 20:12</w:t>
      </w:r>
      <w:bookmarkStart w:id="0" w:name="_GoBack"/>
      <w:bookmarkEnd w:id="0"/>
    </w:p>
    <w:p w:rsidR="00AE4D8D" w:rsidRPr="00AE4D8D" w:rsidRDefault="00AE4D8D" w:rsidP="00AE4D8D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 w:hint="eastAsia"/>
          <w:noProof/>
          <w:color w:val="000000"/>
          <w:kern w:val="0"/>
          <w:sz w:val="27"/>
          <w:szCs w:val="27"/>
        </w:rPr>
        <w:drawing>
          <wp:inline distT="0" distB="0" distL="0" distR="0" wp14:anchorId="1A139A59" wp14:editId="5F1AD3CF">
            <wp:extent cx="7183191" cy="4039747"/>
            <wp:effectExtent l="0" t="0" r="0" b="0"/>
            <wp:docPr id="123" name="圖片 123" descr="輔英應外科何韋琪與應外系簡綺瑩主任合影留念。（圖/輔英科大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應外科何韋琪與應外系簡綺瑩主任合影留念。（圖/輔英科大提供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483" cy="4042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8D" w:rsidRPr="00AE4D8D" w:rsidRDefault="00AE4D8D" w:rsidP="00AE4D8D">
      <w:pPr>
        <w:widowControl/>
        <w:shd w:val="clear" w:color="auto" w:fill="FFFFFF"/>
        <w:rPr>
          <w:rFonts w:ascii="Noto Sans TC" w:eastAsia="新細明體" w:hAnsi="Noto Sans TC" w:cs="新細明體" w:hint="eastAsia"/>
          <w:color w:val="9E9E9E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輔英應外科何韋琪與應外系簡綺瑩主任合影留念。（圖</w:t>
      </w:r>
      <w:r w:rsidRPr="00AE4D8D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/</w:t>
      </w:r>
      <w:r w:rsidRPr="00AE4D8D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輔英科大提供）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十位大專校院原住民族學生前往夏威夷交流，輔英科大應用外語科何韋琪「雀屏中選」，且是唯一的五專生，格外受矚目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 xml:space="preserve"> 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outlineLvl w:val="1"/>
        <w:rPr>
          <w:rFonts w:ascii="Noto Sans TC" w:eastAsia="新細明體" w:hAnsi="Noto Sans TC" w:cs="新細明體"/>
          <w:b/>
          <w:bCs/>
          <w:color w:val="000000"/>
          <w:kern w:val="0"/>
          <w:sz w:val="36"/>
          <w:szCs w:val="36"/>
        </w:rPr>
      </w:pPr>
      <w:r w:rsidRPr="00AE4D8D">
        <w:rPr>
          <w:rFonts w:ascii="Noto Sans TC" w:eastAsia="新細明體" w:hAnsi="Noto Sans TC" w:cs="新細明體"/>
          <w:b/>
          <w:bCs/>
          <w:color w:val="000000"/>
          <w:kern w:val="0"/>
          <w:sz w:val="36"/>
          <w:szCs w:val="36"/>
        </w:rPr>
        <w:t>原民會為培育原住民優秀人才，及強化與南島民族論壇會員的國際交流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應用外語系簡綺瑩主任表示，原民會為培育原住民優秀人才，以及強化與南島民族論壇會員的國際交流，因此辦理「大專校院原住民族學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lastRenderedPageBreak/>
        <w:t>生赴南島民族論壇會員交流實施計畫」，今年選定夏威夷進行一週參訪學習，除建立國際原住民族夥伴關係與交流，亦提升台灣原住民族國際地位與重要性。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簡綺瑩指出，何韋琪同學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(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瑪家國中畢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)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來自屏東縣瑪家鄉，曾經懷抱空姐夢，希望能與不同國家的人交流，今年以優異成績獲原民會選往夏威夷交流，師生都為她感到高興與驕傲。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何韋琪父親和外公都是資深獵人，父親同時也是退休警察，她身體裡藏著一顆「獵人之心」。母親是位專門製作排灣族傳統服飾的工藝師，她從小就在母親工作室學習並聽母親講述原民文化。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何韋琪的母親希望她和姊姊未來能接手工作室，但她反而對父親當警察及打獵的過往更加嚮往，想學習父親不畏艱難、越挫越勇的精神。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何韋琪從小就會在部落學種小米、樹豆，也會到舊部落尋根，小六就拿到母語認證初級證書。國中學習森巴鼓及排灣族歌謠，參與兩岸民族交流活動，後來研究毛利文化和薩摩亞文化，她即矢志先把英文學好，再到南島國家研究當地獨有文化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何韋琪透露，國中時曾嚮往當名空服員，往返不同國家與各種人交流，惟上五專後發現都市與原鄉教育資源落差，因而轉念認真考慮是否未來回到原鄉教書，五專三年級時她在兒童教學、航空及國貿三個模組中，最終選擇了兒童教學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何韋琪表示，姊姊知道她對異國文化交流很感興趣，且很想出國研究毛利文化，她原本是想出社會賺了錢才去圓夢，但姊姊說人要把握當下，鼓勵她去參加原民會的計畫遴選，由於名額「僧多粥少」，原本不抱太大希望，結果幸運之神眷顧，讓她提早圓夢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何韋琪說，夏威夷不僅是一趟旅行，更是一次寶貴的成長經驗，實地了解毛利人的生活方式、價值觀和傳統文化，提升自己溝通與語言能力，更豐富人生閱歷也拓展國際視野。</w:t>
      </w:r>
    </w:p>
    <w:p w:rsidR="00AE4D8D" w:rsidRPr="00AE4D8D" w:rsidRDefault="00AE4D8D" w:rsidP="00AE4D8D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輔英科大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114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學年度五專免試入學，現正招生中！五專優先免試報名自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5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月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19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日至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5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月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23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日止、南區五專聯合免試報名自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6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月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19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日至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6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月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26</w:t>
      </w:r>
      <w:r w:rsidRPr="00AE4D8D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日止，詳情請見官網。</w:t>
      </w:r>
    </w:p>
    <w:p w:rsidR="00614567" w:rsidRPr="00AE4D8D" w:rsidRDefault="00614567" w:rsidP="007E71E1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</w:p>
    <w:sectPr w:rsidR="00614567" w:rsidRPr="00AE4D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66" w:rsidRDefault="00AB2766" w:rsidP="005663D1">
      <w:r>
        <w:separator/>
      </w:r>
    </w:p>
  </w:endnote>
  <w:endnote w:type="continuationSeparator" w:id="0">
    <w:p w:rsidR="00AB2766" w:rsidRDefault="00AB2766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66" w:rsidRDefault="00AB2766" w:rsidP="005663D1">
      <w:r>
        <w:separator/>
      </w:r>
    </w:p>
  </w:footnote>
  <w:footnote w:type="continuationSeparator" w:id="0">
    <w:p w:rsidR="00AB2766" w:rsidRDefault="00AB2766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97A2C"/>
    <w:multiLevelType w:val="multilevel"/>
    <w:tmpl w:val="73C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8687C"/>
    <w:multiLevelType w:val="multilevel"/>
    <w:tmpl w:val="6C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B20FF"/>
    <w:multiLevelType w:val="multilevel"/>
    <w:tmpl w:val="3FEA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386C3C"/>
    <w:multiLevelType w:val="multilevel"/>
    <w:tmpl w:val="F272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50B8F"/>
    <w:multiLevelType w:val="multilevel"/>
    <w:tmpl w:val="580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74E97"/>
    <w:multiLevelType w:val="multilevel"/>
    <w:tmpl w:val="9740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1DED"/>
    <w:rsid w:val="00002551"/>
    <w:rsid w:val="0002512B"/>
    <w:rsid w:val="000554A2"/>
    <w:rsid w:val="00061619"/>
    <w:rsid w:val="00062407"/>
    <w:rsid w:val="000705E0"/>
    <w:rsid w:val="000B22DE"/>
    <w:rsid w:val="000B7212"/>
    <w:rsid w:val="000C28C5"/>
    <w:rsid w:val="000F5BEE"/>
    <w:rsid w:val="0010235B"/>
    <w:rsid w:val="00145562"/>
    <w:rsid w:val="0016197D"/>
    <w:rsid w:val="001A104D"/>
    <w:rsid w:val="001D5680"/>
    <w:rsid w:val="00263DAC"/>
    <w:rsid w:val="002675BB"/>
    <w:rsid w:val="00285C04"/>
    <w:rsid w:val="002A1EF0"/>
    <w:rsid w:val="002A5CA7"/>
    <w:rsid w:val="002A6097"/>
    <w:rsid w:val="002B012B"/>
    <w:rsid w:val="002D452C"/>
    <w:rsid w:val="00310595"/>
    <w:rsid w:val="00311720"/>
    <w:rsid w:val="00327151"/>
    <w:rsid w:val="003274EF"/>
    <w:rsid w:val="00334D87"/>
    <w:rsid w:val="0035126A"/>
    <w:rsid w:val="00353DED"/>
    <w:rsid w:val="00371865"/>
    <w:rsid w:val="00383546"/>
    <w:rsid w:val="00396931"/>
    <w:rsid w:val="003B4535"/>
    <w:rsid w:val="003B4E34"/>
    <w:rsid w:val="003D4E97"/>
    <w:rsid w:val="003F5D29"/>
    <w:rsid w:val="00406DC3"/>
    <w:rsid w:val="004135D0"/>
    <w:rsid w:val="00417D67"/>
    <w:rsid w:val="00432856"/>
    <w:rsid w:val="0044553F"/>
    <w:rsid w:val="00454384"/>
    <w:rsid w:val="00460980"/>
    <w:rsid w:val="00462BF2"/>
    <w:rsid w:val="00491ABA"/>
    <w:rsid w:val="004C2A8D"/>
    <w:rsid w:val="004E2C34"/>
    <w:rsid w:val="004F2511"/>
    <w:rsid w:val="004F6C5D"/>
    <w:rsid w:val="0050031C"/>
    <w:rsid w:val="005239AB"/>
    <w:rsid w:val="005239F6"/>
    <w:rsid w:val="005241F0"/>
    <w:rsid w:val="00563BDE"/>
    <w:rsid w:val="005653A8"/>
    <w:rsid w:val="005663D1"/>
    <w:rsid w:val="00566B39"/>
    <w:rsid w:val="00577DCD"/>
    <w:rsid w:val="005A25A2"/>
    <w:rsid w:val="005F0848"/>
    <w:rsid w:val="00614567"/>
    <w:rsid w:val="0061712B"/>
    <w:rsid w:val="00630D81"/>
    <w:rsid w:val="00636EAD"/>
    <w:rsid w:val="006503E5"/>
    <w:rsid w:val="00663986"/>
    <w:rsid w:val="00667E6B"/>
    <w:rsid w:val="0068628C"/>
    <w:rsid w:val="006871D8"/>
    <w:rsid w:val="006919C8"/>
    <w:rsid w:val="006C370D"/>
    <w:rsid w:val="006C6469"/>
    <w:rsid w:val="006C71EF"/>
    <w:rsid w:val="006E0E13"/>
    <w:rsid w:val="006F45CD"/>
    <w:rsid w:val="0070386D"/>
    <w:rsid w:val="00723E58"/>
    <w:rsid w:val="00750EFE"/>
    <w:rsid w:val="0075244D"/>
    <w:rsid w:val="00752DDA"/>
    <w:rsid w:val="00775C08"/>
    <w:rsid w:val="00791B3D"/>
    <w:rsid w:val="00795511"/>
    <w:rsid w:val="007A08D9"/>
    <w:rsid w:val="007A38F9"/>
    <w:rsid w:val="007D6EC6"/>
    <w:rsid w:val="007E1DA8"/>
    <w:rsid w:val="007E2EDB"/>
    <w:rsid w:val="007E71E1"/>
    <w:rsid w:val="007F15D1"/>
    <w:rsid w:val="00820129"/>
    <w:rsid w:val="00821E07"/>
    <w:rsid w:val="0083490F"/>
    <w:rsid w:val="0085118B"/>
    <w:rsid w:val="00861D00"/>
    <w:rsid w:val="00873AEB"/>
    <w:rsid w:val="00897D38"/>
    <w:rsid w:val="008A3F9F"/>
    <w:rsid w:val="008D1663"/>
    <w:rsid w:val="008E68A9"/>
    <w:rsid w:val="008F08E0"/>
    <w:rsid w:val="0090447E"/>
    <w:rsid w:val="009210BD"/>
    <w:rsid w:val="009223B0"/>
    <w:rsid w:val="0095723B"/>
    <w:rsid w:val="009616E6"/>
    <w:rsid w:val="00961C73"/>
    <w:rsid w:val="00971283"/>
    <w:rsid w:val="0099083F"/>
    <w:rsid w:val="00990E5E"/>
    <w:rsid w:val="0099270B"/>
    <w:rsid w:val="009C6FCD"/>
    <w:rsid w:val="009E54C8"/>
    <w:rsid w:val="009E70DB"/>
    <w:rsid w:val="009F1F2B"/>
    <w:rsid w:val="009F4C24"/>
    <w:rsid w:val="00A052FD"/>
    <w:rsid w:val="00A077ED"/>
    <w:rsid w:val="00A114E8"/>
    <w:rsid w:val="00A23D07"/>
    <w:rsid w:val="00A43A18"/>
    <w:rsid w:val="00A46199"/>
    <w:rsid w:val="00A563F0"/>
    <w:rsid w:val="00A8358E"/>
    <w:rsid w:val="00AB2766"/>
    <w:rsid w:val="00AC21CE"/>
    <w:rsid w:val="00AD2FD0"/>
    <w:rsid w:val="00AE0AB3"/>
    <w:rsid w:val="00AE4D8D"/>
    <w:rsid w:val="00B0078E"/>
    <w:rsid w:val="00B033C5"/>
    <w:rsid w:val="00B2111E"/>
    <w:rsid w:val="00B35920"/>
    <w:rsid w:val="00B37F31"/>
    <w:rsid w:val="00B41DF3"/>
    <w:rsid w:val="00B57CBA"/>
    <w:rsid w:val="00B832EC"/>
    <w:rsid w:val="00B8367C"/>
    <w:rsid w:val="00B83EF9"/>
    <w:rsid w:val="00B90BDD"/>
    <w:rsid w:val="00BB0E94"/>
    <w:rsid w:val="00BC092F"/>
    <w:rsid w:val="00C42170"/>
    <w:rsid w:val="00C45510"/>
    <w:rsid w:val="00C51E25"/>
    <w:rsid w:val="00C80082"/>
    <w:rsid w:val="00C923E2"/>
    <w:rsid w:val="00CC1B27"/>
    <w:rsid w:val="00CC4A38"/>
    <w:rsid w:val="00CC59D3"/>
    <w:rsid w:val="00CF1525"/>
    <w:rsid w:val="00D0463F"/>
    <w:rsid w:val="00D06FB5"/>
    <w:rsid w:val="00D1663E"/>
    <w:rsid w:val="00D349EF"/>
    <w:rsid w:val="00D44E8C"/>
    <w:rsid w:val="00D5301D"/>
    <w:rsid w:val="00D53F3D"/>
    <w:rsid w:val="00D71208"/>
    <w:rsid w:val="00DA3D10"/>
    <w:rsid w:val="00DA522B"/>
    <w:rsid w:val="00DC5B6E"/>
    <w:rsid w:val="00DE7C43"/>
    <w:rsid w:val="00E136D7"/>
    <w:rsid w:val="00E14F6A"/>
    <w:rsid w:val="00E24E35"/>
    <w:rsid w:val="00E365FF"/>
    <w:rsid w:val="00E91648"/>
    <w:rsid w:val="00E947F5"/>
    <w:rsid w:val="00EA0B30"/>
    <w:rsid w:val="00ED00D3"/>
    <w:rsid w:val="00EF2067"/>
    <w:rsid w:val="00F34BBE"/>
    <w:rsid w:val="00F4002E"/>
    <w:rsid w:val="00F51CDA"/>
    <w:rsid w:val="00F7550A"/>
    <w:rsid w:val="00F947A5"/>
    <w:rsid w:val="00FA1516"/>
    <w:rsid w:val="00FA78B9"/>
    <w:rsid w:val="00FB1053"/>
    <w:rsid w:val="00FD6511"/>
    <w:rsid w:val="00FF0CB1"/>
    <w:rsid w:val="00FF30B6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ABE5F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  <w:style w:type="character" w:customStyle="1" w:styleId="time">
    <w:name w:val="time"/>
    <w:basedOn w:val="a0"/>
    <w:rsid w:val="00E365FF"/>
  </w:style>
  <w:style w:type="paragraph" w:styleId="Web">
    <w:name w:val="Normal (Web)"/>
    <w:basedOn w:val="a"/>
    <w:uiPriority w:val="99"/>
    <w:semiHidden/>
    <w:unhideWhenUsed/>
    <w:rsid w:val="00E365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78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407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536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690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8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2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450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7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8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07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58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7524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38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236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73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03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69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376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5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36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7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9583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605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41096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60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792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04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5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8226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1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2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60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7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1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3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3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62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44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9729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0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6511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3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94196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1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0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7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6188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857061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8191707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1733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80983123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0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27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97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15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32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8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35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370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06073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0871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87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37465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521941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74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30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08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254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6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4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9465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7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4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97887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7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145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5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87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2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1914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0831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55555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04901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739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5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2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14393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3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7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7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41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37153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59904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6440145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228954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16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08978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929359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07175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73593404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171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3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791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918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529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1390332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98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36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1317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63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0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379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296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2434815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449253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854446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61922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575176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36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971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5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17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8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186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03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949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472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1253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17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9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31003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3169049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26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54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0866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95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504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112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0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338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753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97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6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418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8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78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27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831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5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947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907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89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68421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23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513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43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84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39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80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242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325151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9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6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3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14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83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01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3759481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13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618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2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2480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20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39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8661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964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77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22657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47627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27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074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99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834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2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96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55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8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1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13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254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5245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59877940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194340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988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913468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30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24477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8401467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422489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723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3484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6564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162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1031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009289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09105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08535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1024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498105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96671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868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5082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2251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8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68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77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1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37977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050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4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138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26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83633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18236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087263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46273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5189569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59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0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75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374177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60060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  <w:div w:id="1138299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600333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0E0E0"/>
                        <w:left w:val="single" w:sz="2" w:space="0" w:color="E0E0E0"/>
                        <w:bottom w:val="single" w:sz="2" w:space="0" w:color="E0E0E0"/>
                        <w:right w:val="single" w:sz="2" w:space="0" w:color="E0E0E0"/>
                      </w:divBdr>
                      <w:divsChild>
                        <w:div w:id="1708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19806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003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4656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75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250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736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63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4871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22055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9622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91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512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9099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478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206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557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8203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61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606842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094646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3144170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68647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464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644196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882489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42728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370792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7828966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716552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5838359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8495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61942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87777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216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6271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238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1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686102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526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1975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24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308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693169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061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17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947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1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00033885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476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43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9443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513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255470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8289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55329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7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0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428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7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48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46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21370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39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1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10232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959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46474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6400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089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1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939842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3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63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7315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9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4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3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E004E-7D42-49ED-9CD5-DF9879DF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2025-12-04T01:16:00Z</dcterms:created>
  <dcterms:modified xsi:type="dcterms:W3CDTF">2025-12-04T01:17:00Z</dcterms:modified>
</cp:coreProperties>
</file>